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15" w:rsidRDefault="004E3A15" w:rsidP="004E3A15">
      <w:pPr>
        <w:shd w:val="clear" w:color="auto" w:fill="FFFFFF"/>
        <w:spacing w:after="0" w:line="240" w:lineRule="auto"/>
        <w:ind w:left="2880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</w:p>
    <w:p w:rsidR="004E3A15" w:rsidRDefault="004E3A15" w:rsidP="004E3A15">
      <w:pPr>
        <w:shd w:val="clear" w:color="auto" w:fill="FFFFFF"/>
        <w:spacing w:after="0" w:line="240" w:lineRule="auto"/>
        <w:ind w:left="2880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bookmarkStart w:id="0" w:name="_GoBack"/>
      <w:r w:rsidRPr="004E3A15">
        <w:rPr>
          <w:rFonts w:ascii="Segoe UI Historic" w:eastAsia="Times New Roman" w:hAnsi="Segoe UI Historic" w:cs="Times New Roman"/>
          <w:color w:val="050505"/>
          <w:sz w:val="44"/>
          <w:szCs w:val="44"/>
        </w:rPr>
        <w:t xml:space="preserve">Toyota Highlander 2019 </w:t>
      </w:r>
    </w:p>
    <w:p w:rsidR="004E3A15" w:rsidRDefault="004E3A15" w:rsidP="004E3A15">
      <w:pPr>
        <w:shd w:val="clear" w:color="auto" w:fill="FFFFFF"/>
        <w:spacing w:after="0" w:line="240" w:lineRule="auto"/>
        <w:ind w:left="2880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تو</w:t>
      </w:r>
      <w:r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يوتا هايلندر موديل 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 xml:space="preserve">2019 </w:t>
      </w:r>
      <w:r w:rsidRPr="004E3A15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</w:t>
      </w:r>
    </w:p>
    <w:p w:rsidR="004E3A15" w:rsidRDefault="004E3A15" w:rsidP="004E3A15">
      <w:pPr>
        <w:shd w:val="clear" w:color="auto" w:fill="FFFFFF"/>
        <w:spacing w:after="0" w:line="240" w:lineRule="auto"/>
        <w:ind w:left="2880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</w:p>
    <w:p w:rsidR="004E3A15" w:rsidRPr="004E3A15" w:rsidRDefault="004E3A15" w:rsidP="004E3A15">
      <w:pPr>
        <w:shd w:val="clear" w:color="auto" w:fill="FFFFFF"/>
        <w:spacing w:after="0" w:line="240" w:lineRule="auto"/>
        <w:ind w:left="2880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  <w:r w:rsidRPr="004E3A15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وارد امريكي ماشي ٢٠ الف ميل تترقم شمالي فقط مواسفات فور ويل بصمه كشن جلد رادارات كشن هيتر سندوق كهرباي ٦ سلندر ٧ راكب </w:t>
      </w:r>
    </w:p>
    <w:p w:rsidR="004E3A15" w:rsidRDefault="004E3A15" w:rsidP="004E3A15">
      <w:pPr>
        <w:shd w:val="clear" w:color="auto" w:fill="FFFFFF"/>
        <w:spacing w:after="0" w:line="240" w:lineRule="auto"/>
        <w:ind w:left="2880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 w:rsidRPr="004E3A15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فتحه </w:t>
      </w:r>
    </w:p>
    <w:p w:rsidR="004E3A15" w:rsidRDefault="004E3A15" w:rsidP="004E3A15">
      <w:pPr>
        <w:shd w:val="clear" w:color="auto" w:fill="FFFFFF"/>
        <w:spacing w:after="0" w:line="240" w:lineRule="auto"/>
        <w:ind w:left="2880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 w:rsidRPr="004E3A15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ضرر بنيت جاملغ بابين صبغ بدون شانصي ارباك سستم</w:t>
      </w:r>
    </w:p>
    <w:p w:rsidR="004E3A15" w:rsidRDefault="004E3A15" w:rsidP="004E3A15">
      <w:pPr>
        <w:shd w:val="clear" w:color="auto" w:fill="FFFFFF"/>
        <w:spacing w:after="0" w:line="240" w:lineRule="auto"/>
        <w:ind w:left="2880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 w:rsidRPr="004E3A15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عنوان اربيل معرض فرمانبران طريق بنصلاوه </w:t>
      </w:r>
    </w:p>
    <w:p w:rsidR="004E3A15" w:rsidRDefault="004E3A15" w:rsidP="004E3A15">
      <w:pPr>
        <w:shd w:val="clear" w:color="auto" w:fill="FFFFFF"/>
        <w:spacing w:after="0" w:line="240" w:lineRule="auto"/>
        <w:ind w:left="2880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ال</w:t>
      </w:r>
      <w:r w:rsidRPr="004E3A15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سعر٢٤٠</w:t>
      </w: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>$</w:t>
      </w:r>
      <w:r w:rsidRPr="004E3A15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 xml:space="preserve"> ورقه مجال</w:t>
      </w:r>
    </w:p>
    <w:p w:rsidR="004E3A15" w:rsidRDefault="004E3A15" w:rsidP="004E3A15">
      <w:pPr>
        <w:shd w:val="clear" w:color="auto" w:fill="FFFFFF"/>
        <w:spacing w:after="0" w:line="240" w:lineRule="auto"/>
        <w:ind w:left="2880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</w:p>
    <w:p w:rsidR="004E3A15" w:rsidRDefault="004E3A15" w:rsidP="004E3A15">
      <w:pPr>
        <w:shd w:val="clear" w:color="auto" w:fill="FFFFFF"/>
        <w:spacing w:after="0" w:line="240" w:lineRule="auto"/>
        <w:ind w:left="2880"/>
        <w:jc w:val="right"/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  <w:t xml:space="preserve">للاستفسار: </w:t>
      </w:r>
    </w:p>
    <w:p w:rsidR="004E3A15" w:rsidRDefault="004E3A15" w:rsidP="004E3A15">
      <w:pPr>
        <w:shd w:val="clear" w:color="auto" w:fill="FFFFFF"/>
        <w:spacing w:after="0" w:line="240" w:lineRule="auto"/>
        <w:ind w:left="2880"/>
        <w:jc w:val="right"/>
        <w:rPr>
          <w:rFonts w:ascii="Segoe UI Historic" w:eastAsia="Times New Roman" w:hAnsi="Segoe UI Historic" w:cs="Times New Roman" w:hint="cs"/>
          <w:color w:val="050505"/>
          <w:sz w:val="44"/>
          <w:szCs w:val="44"/>
          <w:rtl/>
        </w:rPr>
      </w:pPr>
      <w:r w:rsidRPr="004E3A15">
        <w:rPr>
          <w:rFonts w:ascii="Segoe UI Historic" w:eastAsia="Times New Roman" w:hAnsi="Segoe UI Historic" w:cs="Times New Roman"/>
          <w:color w:val="050505"/>
          <w:sz w:val="44"/>
          <w:szCs w:val="44"/>
          <w:rtl/>
        </w:rPr>
        <w:t>٠٧٥٠١٣٣٣٣٨٣</w:t>
      </w:r>
      <w:r w:rsidRPr="004E3A15">
        <w:rPr>
          <w:rFonts w:ascii="Segoe UI Historic" w:eastAsia="Times New Roman" w:hAnsi="Segoe UI Historic" w:cs="Segoe UI Historic"/>
          <w:color w:val="050505"/>
          <w:sz w:val="44"/>
          <w:szCs w:val="44"/>
        </w:rPr>
        <w:t xml:space="preserve"> </w:t>
      </w:r>
    </w:p>
    <w:p w:rsidR="004E3A15" w:rsidRPr="004E3A15" w:rsidRDefault="004E3A15" w:rsidP="004E3A15">
      <w:pPr>
        <w:shd w:val="clear" w:color="auto" w:fill="FFFFFF"/>
        <w:spacing w:after="0" w:line="240" w:lineRule="auto"/>
        <w:ind w:left="2880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</w:p>
    <w:p w:rsidR="004E3A15" w:rsidRPr="004E3A15" w:rsidRDefault="004E3A15" w:rsidP="004E3A15">
      <w:pPr>
        <w:shd w:val="clear" w:color="auto" w:fill="FFFFFF"/>
        <w:spacing w:after="0" w:line="240" w:lineRule="auto"/>
        <w:ind w:left="2880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</w:p>
    <w:p w:rsidR="004E3A15" w:rsidRPr="004E3A15" w:rsidRDefault="004E3A15" w:rsidP="004E3A15">
      <w:pPr>
        <w:shd w:val="clear" w:color="auto" w:fill="FFFFFF"/>
        <w:spacing w:after="0" w:line="240" w:lineRule="auto"/>
        <w:ind w:left="2880"/>
        <w:jc w:val="right"/>
        <w:rPr>
          <w:rFonts w:ascii="Segoe UI Historic" w:eastAsia="Times New Roman" w:hAnsi="Segoe UI Historic" w:cs="Segoe UI Historic"/>
          <w:color w:val="050505"/>
          <w:sz w:val="44"/>
          <w:szCs w:val="44"/>
        </w:rPr>
      </w:pPr>
    </w:p>
    <w:bookmarkEnd w:id="0"/>
    <w:p w:rsidR="00D82DB8" w:rsidRPr="004E3A15" w:rsidRDefault="00D82DB8" w:rsidP="004E3A15">
      <w:pPr>
        <w:ind w:left="2880"/>
        <w:jc w:val="right"/>
        <w:rPr>
          <w:sz w:val="44"/>
          <w:szCs w:val="44"/>
        </w:rPr>
      </w:pPr>
    </w:p>
    <w:sectPr w:rsidR="00D82DB8" w:rsidRPr="004E3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86"/>
    <w:rsid w:val="004E3A15"/>
    <w:rsid w:val="00D82DB8"/>
    <w:rsid w:val="00E6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EE89B"/>
  <w15:chartTrackingRefBased/>
  <w15:docId w15:val="{5CDDDB5E-9907-43D2-BD10-4B4EBB61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SACC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2022-12-28T08:09:00Z</dcterms:created>
  <dcterms:modified xsi:type="dcterms:W3CDTF">2022-12-28T08:11:00Z</dcterms:modified>
</cp:coreProperties>
</file>